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BS-L-3002411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gericht Cottbus, Sicherheitstechnische Ertüchtigung Fenster, Tischlerarbeiten - Fenster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 - Fenster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